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AA1B80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-427990</wp:posOffset>
            </wp:positionV>
            <wp:extent cx="752475" cy="904875"/>
            <wp:effectExtent l="19050" t="0" r="9525" b="0"/>
            <wp:wrapNone/>
            <wp:docPr id="1" name="Рисунок 6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АДМИНИСТРАЦИЯ </w:t>
      </w:r>
      <w:r w:rsidR="000561F6">
        <w:rPr>
          <w:b/>
          <w:szCs w:val="28"/>
        </w:rPr>
        <w:t>ЧЕРНИГОВСКОГО</w:t>
      </w:r>
      <w:r w:rsidRPr="00870030">
        <w:rPr>
          <w:b/>
          <w:szCs w:val="28"/>
        </w:rPr>
        <w:t xml:space="preserve">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677B3F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2C0F36" w:rsidP="00677B3F">
      <w:pPr>
        <w:rPr>
          <w:szCs w:val="28"/>
        </w:rPr>
      </w:pPr>
      <w:r>
        <w:rPr>
          <w:szCs w:val="28"/>
        </w:rPr>
        <w:t>о</w:t>
      </w:r>
      <w:r w:rsidR="00677B3F">
        <w:rPr>
          <w:szCs w:val="28"/>
        </w:rPr>
        <w:t>т</w:t>
      </w:r>
      <w:r>
        <w:rPr>
          <w:szCs w:val="28"/>
        </w:rPr>
        <w:t xml:space="preserve"> </w:t>
      </w:r>
      <w:r w:rsidR="003D1E09">
        <w:rPr>
          <w:szCs w:val="28"/>
        </w:rPr>
        <w:t>01.04.2019 г.</w:t>
      </w:r>
      <w:r w:rsidR="00677B3F">
        <w:rPr>
          <w:szCs w:val="28"/>
        </w:rPr>
        <w:t xml:space="preserve">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</w:t>
      </w:r>
      <w:r>
        <w:rPr>
          <w:szCs w:val="28"/>
        </w:rPr>
        <w:t xml:space="preserve">    </w:t>
      </w:r>
      <w:r w:rsidR="00677B3F">
        <w:rPr>
          <w:szCs w:val="28"/>
        </w:rPr>
        <w:t xml:space="preserve"> № </w:t>
      </w:r>
      <w:r w:rsidR="003D1E09">
        <w:rPr>
          <w:szCs w:val="28"/>
        </w:rPr>
        <w:t>31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 w:rsidR="000561F6">
        <w:t xml:space="preserve">Молодежный 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4D6571" w:rsidRDefault="00FA60F1" w:rsidP="00FA60F1">
      <w:pPr>
        <w:ind w:left="900" w:right="1255"/>
        <w:jc w:val="center"/>
        <w:rPr>
          <w:szCs w:val="28"/>
        </w:rPr>
      </w:pPr>
      <w:r w:rsidRPr="0040725F">
        <w:rPr>
          <w:b/>
          <w:szCs w:val="28"/>
        </w:rPr>
        <w:t xml:space="preserve">Об утверждении плана мероприятий </w:t>
      </w:r>
      <w:r w:rsidR="00D61507">
        <w:rPr>
          <w:b/>
          <w:szCs w:val="28"/>
        </w:rPr>
        <w:t>ведомственного</w:t>
      </w:r>
      <w:r w:rsidRPr="0040725F">
        <w:rPr>
          <w:b/>
          <w:szCs w:val="28"/>
        </w:rPr>
        <w:t xml:space="preserve"> контроля</w:t>
      </w:r>
      <w:r>
        <w:rPr>
          <w:b/>
          <w:szCs w:val="28"/>
        </w:rPr>
        <w:t xml:space="preserve"> </w:t>
      </w:r>
      <w:r w:rsidRPr="0040725F">
        <w:rPr>
          <w:b/>
          <w:szCs w:val="28"/>
        </w:rPr>
        <w:t>в отнош</w:t>
      </w:r>
      <w:r>
        <w:rPr>
          <w:b/>
          <w:szCs w:val="28"/>
        </w:rPr>
        <w:t>ении подведомственных учреждений</w:t>
      </w:r>
      <w:r w:rsidRPr="0040725F">
        <w:rPr>
          <w:b/>
          <w:szCs w:val="28"/>
        </w:rPr>
        <w:t xml:space="preserve"> администрации </w:t>
      </w:r>
      <w:r>
        <w:rPr>
          <w:b/>
          <w:szCs w:val="28"/>
        </w:rPr>
        <w:t>Черниговского</w:t>
      </w:r>
      <w:r w:rsidRPr="0040725F">
        <w:rPr>
          <w:b/>
          <w:szCs w:val="28"/>
        </w:rPr>
        <w:t xml:space="preserve"> сельского поселения Белореченского района на 201</w:t>
      </w:r>
      <w:r>
        <w:rPr>
          <w:b/>
          <w:szCs w:val="28"/>
        </w:rPr>
        <w:t>9</w:t>
      </w:r>
      <w:r w:rsidRPr="0040725F">
        <w:rPr>
          <w:b/>
          <w:szCs w:val="28"/>
        </w:rPr>
        <w:t xml:space="preserve"> год</w:t>
      </w:r>
    </w:p>
    <w:p w:rsidR="00901BF1" w:rsidRDefault="00901BF1" w:rsidP="004D6571">
      <w:pPr>
        <w:ind w:left="900" w:right="1255"/>
        <w:rPr>
          <w:szCs w:val="28"/>
        </w:rPr>
      </w:pPr>
    </w:p>
    <w:p w:rsidR="00074AD3" w:rsidRPr="000561F6" w:rsidRDefault="004F6677" w:rsidP="000561F6">
      <w:pPr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0561F6">
        <w:rPr>
          <w:szCs w:val="28"/>
        </w:rPr>
        <w:t xml:space="preserve">В соответствии с </w:t>
      </w:r>
      <w:r w:rsidR="00074AD3" w:rsidRPr="000561F6">
        <w:rPr>
          <w:szCs w:val="28"/>
        </w:rPr>
        <w:t xml:space="preserve">постановлением администрации </w:t>
      </w:r>
      <w:r w:rsidR="000561F6" w:rsidRPr="000561F6">
        <w:rPr>
          <w:szCs w:val="28"/>
        </w:rPr>
        <w:t>Черниговского</w:t>
      </w:r>
      <w:r w:rsidR="00074AD3" w:rsidRPr="000561F6">
        <w:rPr>
          <w:szCs w:val="28"/>
        </w:rPr>
        <w:t xml:space="preserve"> сельского поселения Белореченского района от </w:t>
      </w:r>
      <w:r w:rsidR="007E5866" w:rsidRPr="000561F6">
        <w:rPr>
          <w:szCs w:val="28"/>
        </w:rPr>
        <w:t>2</w:t>
      </w:r>
      <w:r w:rsidR="000561F6" w:rsidRPr="000561F6">
        <w:rPr>
          <w:szCs w:val="28"/>
        </w:rPr>
        <w:t>8.12</w:t>
      </w:r>
      <w:r w:rsidR="007E5866" w:rsidRPr="000561F6">
        <w:rPr>
          <w:szCs w:val="28"/>
        </w:rPr>
        <w:t xml:space="preserve">.2015г. № </w:t>
      </w:r>
      <w:r w:rsidR="000561F6" w:rsidRPr="000561F6">
        <w:rPr>
          <w:szCs w:val="28"/>
        </w:rPr>
        <w:t>182</w:t>
      </w:r>
      <w:r w:rsidR="00FD5E3F" w:rsidRPr="000561F6">
        <w:rPr>
          <w:szCs w:val="28"/>
        </w:rPr>
        <w:t xml:space="preserve"> «</w:t>
      </w:r>
      <w:r w:rsidR="000561F6" w:rsidRPr="000561F6">
        <w:rPr>
          <w:szCs w:val="28"/>
        </w:rPr>
        <w:t xml:space="preserve">О возложении функций по осуществлению ведомственного контроля </w:t>
      </w:r>
      <w:r w:rsidR="000561F6" w:rsidRPr="000561F6">
        <w:rPr>
          <w:bCs/>
          <w:szCs w:val="28"/>
        </w:rPr>
        <w:t xml:space="preserve">за соблюдением законодательства Российской Федерации и иных нормативных правовых актов о контрактной системе в сфере закупок и утверждении Порядка </w:t>
      </w:r>
      <w:r w:rsidR="000561F6" w:rsidRPr="000561F6">
        <w:rPr>
          <w:szCs w:val="28"/>
        </w:rPr>
        <w:t>осуществления администрацией Черниговского сельского поселения Белореченского района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муниципальных заказчиков</w:t>
      </w:r>
      <w:r w:rsidR="002067F7" w:rsidRPr="000561F6">
        <w:rPr>
          <w:szCs w:val="28"/>
        </w:rPr>
        <w:t>»</w:t>
      </w:r>
      <w:r w:rsidR="000561F6">
        <w:rPr>
          <w:szCs w:val="28"/>
        </w:rPr>
        <w:t xml:space="preserve">, </w:t>
      </w:r>
      <w:r w:rsidR="007E5866" w:rsidRPr="006A61F8">
        <w:rPr>
          <w:color w:val="000000" w:themeColor="text1"/>
          <w:szCs w:val="28"/>
        </w:rPr>
        <w:t xml:space="preserve">в целях упорядочения контрольных мероприятий </w:t>
      </w:r>
      <w:r w:rsidR="007E5866">
        <w:rPr>
          <w:szCs w:val="28"/>
        </w:rPr>
        <w:t xml:space="preserve">администрации </w:t>
      </w:r>
      <w:r w:rsidR="000561F6">
        <w:rPr>
          <w:szCs w:val="28"/>
        </w:rPr>
        <w:t>Черниговского</w:t>
      </w:r>
      <w:r w:rsidR="007E5866">
        <w:rPr>
          <w:szCs w:val="28"/>
        </w:rPr>
        <w:t xml:space="preserve"> сельского поселения Белореченского района</w:t>
      </w:r>
      <w:r w:rsidR="007E5866" w:rsidRPr="006A61F8">
        <w:rPr>
          <w:color w:val="000000" w:themeColor="text1"/>
          <w:szCs w:val="28"/>
        </w:rPr>
        <w:t xml:space="preserve"> на </w:t>
      </w:r>
      <w:r w:rsidR="007E5866">
        <w:rPr>
          <w:color w:val="000000" w:themeColor="text1"/>
          <w:szCs w:val="28"/>
        </w:rPr>
        <w:t>201</w:t>
      </w:r>
      <w:r w:rsidR="005037B0">
        <w:rPr>
          <w:color w:val="000000" w:themeColor="text1"/>
          <w:szCs w:val="28"/>
        </w:rPr>
        <w:t>9</w:t>
      </w:r>
      <w:r w:rsidR="007E5866">
        <w:rPr>
          <w:color w:val="000000" w:themeColor="text1"/>
          <w:szCs w:val="28"/>
        </w:rPr>
        <w:t xml:space="preserve"> </w:t>
      </w:r>
      <w:r w:rsidR="007E5866" w:rsidRPr="006A61F8">
        <w:rPr>
          <w:color w:val="000000" w:themeColor="text1"/>
          <w:szCs w:val="28"/>
        </w:rPr>
        <w:t>год</w:t>
      </w:r>
      <w:r w:rsidR="00912C70">
        <w:rPr>
          <w:color w:val="000000" w:themeColor="text1"/>
          <w:szCs w:val="28"/>
        </w:rPr>
        <w:t xml:space="preserve">, </w:t>
      </w:r>
      <w:r w:rsidR="00912C70">
        <w:rPr>
          <w:szCs w:val="28"/>
        </w:rPr>
        <w:t xml:space="preserve">руководствуясь статьей 32 Устава </w:t>
      </w:r>
      <w:r w:rsidR="000561F6">
        <w:rPr>
          <w:szCs w:val="28"/>
        </w:rPr>
        <w:t>Черниговского</w:t>
      </w:r>
      <w:r w:rsidR="00912C70">
        <w:rPr>
          <w:szCs w:val="28"/>
          <w:lang w:bidi="he-IL"/>
        </w:rPr>
        <w:t xml:space="preserve"> сельского поселения Белореченского района, </w:t>
      </w:r>
      <w:r w:rsidR="007E5866" w:rsidRPr="006A61F8">
        <w:rPr>
          <w:color w:val="000000" w:themeColor="text1"/>
          <w:szCs w:val="28"/>
        </w:rPr>
        <w:t>п</w:t>
      </w:r>
      <w:r w:rsidR="007E5866">
        <w:rPr>
          <w:color w:val="000000" w:themeColor="text1"/>
          <w:szCs w:val="28"/>
        </w:rPr>
        <w:t>остановляю</w:t>
      </w:r>
      <w:r w:rsidR="007E5866" w:rsidRPr="006A61F8">
        <w:rPr>
          <w:color w:val="000000" w:themeColor="text1"/>
          <w:szCs w:val="28"/>
        </w:rPr>
        <w:t>:</w:t>
      </w:r>
    </w:p>
    <w:p w:rsidR="007E5866" w:rsidRDefault="007E5866" w:rsidP="007E5866">
      <w:pPr>
        <w:ind w:firstLine="709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1. </w:t>
      </w:r>
      <w:r w:rsidRPr="006A61F8">
        <w:rPr>
          <w:bCs/>
          <w:color w:val="000000" w:themeColor="text1"/>
          <w:szCs w:val="28"/>
        </w:rPr>
        <w:t>Утвердить прилагаемый план мероприятий ведомственного контроля</w:t>
      </w:r>
      <w:r>
        <w:rPr>
          <w:bCs/>
          <w:color w:val="000000" w:themeColor="text1"/>
          <w:szCs w:val="28"/>
        </w:rPr>
        <w:t xml:space="preserve"> в отношении подведомственных заказчиков на 201</w:t>
      </w:r>
      <w:r w:rsidR="005037B0">
        <w:rPr>
          <w:bCs/>
          <w:color w:val="000000" w:themeColor="text1"/>
          <w:szCs w:val="28"/>
        </w:rPr>
        <w:t>9</w:t>
      </w:r>
      <w:r>
        <w:rPr>
          <w:bCs/>
          <w:color w:val="000000" w:themeColor="text1"/>
          <w:szCs w:val="28"/>
        </w:rPr>
        <w:t xml:space="preserve"> год.</w:t>
      </w:r>
    </w:p>
    <w:p w:rsidR="0032769C" w:rsidRPr="007E5866" w:rsidRDefault="0032769C" w:rsidP="0032769C">
      <w:pPr>
        <w:ind w:firstLine="709"/>
        <w:jc w:val="both"/>
      </w:pPr>
      <w:r>
        <w:rPr>
          <w:bCs/>
          <w:color w:val="000000" w:themeColor="text1"/>
          <w:szCs w:val="28"/>
        </w:rPr>
        <w:t xml:space="preserve">2. Настоящий план разместить на официальном сайте администрации </w:t>
      </w:r>
      <w:r w:rsidR="000561F6">
        <w:rPr>
          <w:szCs w:val="28"/>
        </w:rPr>
        <w:t>Черниговского</w:t>
      </w:r>
      <w:r>
        <w:rPr>
          <w:szCs w:val="28"/>
        </w:rPr>
        <w:t xml:space="preserve"> сельского поселения Белореченского района.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3</w:t>
      </w:r>
      <w:r w:rsidR="004D6571">
        <w:t>. Контроль за исполнением настоящего поста</w:t>
      </w:r>
      <w:r w:rsidR="00D22D8A">
        <w:t xml:space="preserve">новления </w:t>
      </w:r>
      <w:r w:rsidR="00DF763A">
        <w:t>оставляю за собой.</w:t>
      </w:r>
    </w:p>
    <w:p w:rsidR="004D6571" w:rsidRDefault="0032769C" w:rsidP="004D6571">
      <w:pPr>
        <w:pStyle w:val="3"/>
        <w:tabs>
          <w:tab w:val="num" w:pos="1080"/>
        </w:tabs>
        <w:ind w:firstLine="720"/>
      </w:pPr>
      <w:r>
        <w:t>4</w:t>
      </w:r>
      <w:r w:rsidR="004D6571">
        <w:t>. Постановление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0561F6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Исполняющий обязанности главы</w:t>
      </w:r>
      <w:r w:rsidR="00901BF1" w:rsidRPr="006C745F">
        <w:rPr>
          <w:szCs w:val="28"/>
        </w:rPr>
        <w:t xml:space="preserve"> </w:t>
      </w:r>
    </w:p>
    <w:p w:rsidR="00901BF1" w:rsidRPr="006C745F" w:rsidRDefault="000561F6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Черниговского</w:t>
      </w:r>
      <w:r w:rsidR="00901BF1"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Белореченского района                                         </w:t>
      </w:r>
      <w:r w:rsidR="002067F7">
        <w:rPr>
          <w:szCs w:val="28"/>
        </w:rPr>
        <w:t xml:space="preserve">                         </w:t>
      </w:r>
      <w:r w:rsidR="000561F6">
        <w:rPr>
          <w:szCs w:val="28"/>
        </w:rPr>
        <w:t>О.С.Кероджан</w:t>
      </w:r>
    </w:p>
    <w:p w:rsidR="00FA60F1" w:rsidRDefault="00FA60F1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1C66CD" w:rsidRDefault="001C66C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0AFD" w:rsidRDefault="000561F6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Черниговского</w:t>
      </w:r>
      <w:r w:rsidR="00430AFD"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430AFD"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7539C">
        <w:rPr>
          <w:rFonts w:ascii="Times New Roman" w:hAnsi="Times New Roman" w:cs="Times New Roman"/>
          <w:sz w:val="28"/>
          <w:szCs w:val="28"/>
        </w:rPr>
        <w:t>01.04.2019 г.</w:t>
      </w:r>
      <w:r w:rsidR="002C0F36">
        <w:rPr>
          <w:rFonts w:ascii="Times New Roman" w:hAnsi="Times New Roman" w:cs="Times New Roman"/>
          <w:sz w:val="28"/>
          <w:szCs w:val="28"/>
        </w:rPr>
        <w:t xml:space="preserve"> </w:t>
      </w:r>
      <w:r w:rsidR="00D94579">
        <w:rPr>
          <w:rFonts w:ascii="Times New Roman" w:hAnsi="Times New Roman" w:cs="Times New Roman"/>
          <w:sz w:val="28"/>
          <w:szCs w:val="28"/>
        </w:rPr>
        <w:t>№</w:t>
      </w:r>
      <w:r w:rsidR="00D7539C"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ведомственного контроля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подведомственных заказчиков на 201</w:t>
      </w:r>
      <w:r w:rsidR="005037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1978"/>
        <w:gridCol w:w="3119"/>
        <w:gridCol w:w="2064"/>
        <w:gridCol w:w="1870"/>
      </w:tblGrid>
      <w:tr w:rsidR="00430AFD" w:rsidTr="00840BE7">
        <w:tc>
          <w:tcPr>
            <w:tcW w:w="540" w:type="dxa"/>
          </w:tcPr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30AFD" w:rsidRPr="00430AFD" w:rsidRDefault="00430AFD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AF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 (выездная, документарная)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подведомственного заказчика, в отношении которого проводится проверка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</w:t>
            </w:r>
          </w:p>
        </w:tc>
      </w:tr>
      <w:tr w:rsidR="00430AFD" w:rsidTr="00840BE7">
        <w:tc>
          <w:tcPr>
            <w:tcW w:w="54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4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430AFD" w:rsidRPr="00430AFD" w:rsidRDefault="00CA4CD3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8" w:type="dxa"/>
          </w:tcPr>
          <w:p w:rsidR="00430AFD" w:rsidRPr="00840BE7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МБУ «ЦКРЦ </w:t>
            </w:r>
            <w:r w:rsidR="000561F6">
              <w:rPr>
                <w:rFonts w:ascii="Times New Roman" w:hAnsi="Times New Roman" w:cs="Times New Roman"/>
                <w:sz w:val="24"/>
                <w:szCs w:val="24"/>
              </w:rPr>
              <w:t>Черниговского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Белореченского района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7E17" w:rsidRPr="00840BE7" w:rsidRDefault="000E7E17" w:rsidP="000561F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0561F6">
              <w:rPr>
                <w:rFonts w:ascii="Times New Roman" w:hAnsi="Times New Roman" w:cs="Times New Roman"/>
                <w:sz w:val="24"/>
                <w:szCs w:val="24"/>
              </w:rPr>
              <w:t>2303024011</w:t>
            </w:r>
          </w:p>
        </w:tc>
        <w:tc>
          <w:tcPr>
            <w:tcW w:w="2064" w:type="dxa"/>
          </w:tcPr>
          <w:p w:rsidR="00430AFD" w:rsidRPr="00840BE7" w:rsidRDefault="00840BE7" w:rsidP="005037B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0561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5037B0" w:rsidP="005037B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0AFD" w:rsidTr="00840BE7">
        <w:tc>
          <w:tcPr>
            <w:tcW w:w="540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3119" w:type="dxa"/>
          </w:tcPr>
          <w:p w:rsidR="00430AFD" w:rsidRDefault="00840BE7" w:rsidP="00430AF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  <w:r w:rsidR="000561F6">
              <w:rPr>
                <w:rFonts w:ascii="Times New Roman" w:hAnsi="Times New Roman" w:cs="Times New Roman"/>
                <w:sz w:val="24"/>
                <w:szCs w:val="24"/>
              </w:rPr>
              <w:t>Черниговского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</w:t>
            </w:r>
            <w:r w:rsidR="00BD24F2">
              <w:rPr>
                <w:rFonts w:ascii="Times New Roman" w:hAnsi="Times New Roman" w:cs="Times New Roman"/>
                <w:sz w:val="24"/>
                <w:szCs w:val="24"/>
              </w:rPr>
              <w:t>льского поселения Белореченского района»</w:t>
            </w:r>
          </w:p>
          <w:p w:rsidR="000E7E17" w:rsidRPr="000561F6" w:rsidRDefault="000E7E17" w:rsidP="002067F7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1F6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0561F6" w:rsidRPr="000561F6">
              <w:rPr>
                <w:rFonts w:ascii="Times New Roman" w:hAnsi="Times New Roman" w:cs="Times New Roman"/>
                <w:sz w:val="24"/>
                <w:szCs w:val="24"/>
              </w:rPr>
              <w:t>2303025840</w:t>
            </w:r>
          </w:p>
        </w:tc>
        <w:tc>
          <w:tcPr>
            <w:tcW w:w="2064" w:type="dxa"/>
          </w:tcPr>
          <w:p w:rsidR="00430AFD" w:rsidRDefault="00840BE7" w:rsidP="000561F6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законодательства при осуществлении закупок товаров, работ и услуг за 201</w:t>
            </w:r>
            <w:r w:rsidR="000561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70" w:type="dxa"/>
          </w:tcPr>
          <w:p w:rsidR="00430AFD" w:rsidRPr="00840BE7" w:rsidRDefault="005037B0" w:rsidP="005037B0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840BE7" w:rsidRPr="00840BE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30AFD" w:rsidRDefault="00430AFD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A12F5" w:rsidRPr="00430AFD" w:rsidRDefault="00AA12F5" w:rsidP="00430AFD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0561F6" w:rsidRDefault="00AA12F5" w:rsidP="00AA12F5">
      <w:pPr>
        <w:tabs>
          <w:tab w:val="left" w:pos="6330"/>
        </w:tabs>
      </w:pPr>
      <w:r>
        <w:t>Начальник финансового отдела</w:t>
      </w:r>
      <w:r w:rsidR="000561F6">
        <w:t xml:space="preserve"> администрации </w:t>
      </w:r>
    </w:p>
    <w:p w:rsidR="000561F6" w:rsidRDefault="000561F6" w:rsidP="00AA12F5">
      <w:pPr>
        <w:tabs>
          <w:tab w:val="left" w:pos="6330"/>
        </w:tabs>
      </w:pPr>
      <w:r>
        <w:t>Черниговского сельского поселения</w:t>
      </w:r>
    </w:p>
    <w:p w:rsidR="003D1E09" w:rsidRDefault="000561F6" w:rsidP="00AA12F5">
      <w:pPr>
        <w:tabs>
          <w:tab w:val="left" w:pos="6330"/>
        </w:tabs>
      </w:pPr>
      <w:r>
        <w:t>Белореченского района</w:t>
      </w:r>
      <w:r w:rsidR="006F2E47">
        <w:t xml:space="preserve">      </w:t>
      </w:r>
      <w:r w:rsidR="00AA12F5">
        <w:t xml:space="preserve">                                               </w:t>
      </w:r>
      <w:r w:rsidR="002067F7">
        <w:t xml:space="preserve">              </w:t>
      </w:r>
      <w:r>
        <w:t>А.В.Черемных</w:t>
      </w:r>
      <w:r w:rsidR="006F2E47">
        <w:t xml:space="preserve">      </w:t>
      </w:r>
    </w:p>
    <w:p w:rsidR="003D1E09" w:rsidRDefault="003D1E09" w:rsidP="00AA12F5">
      <w:pPr>
        <w:tabs>
          <w:tab w:val="left" w:pos="6330"/>
        </w:tabs>
      </w:pPr>
    </w:p>
    <w:p w:rsidR="003D1E09" w:rsidRDefault="003D1E09" w:rsidP="00AA12F5">
      <w:pPr>
        <w:tabs>
          <w:tab w:val="left" w:pos="6330"/>
        </w:tabs>
      </w:pPr>
    </w:p>
    <w:p w:rsidR="003D1E09" w:rsidRDefault="003D1E09" w:rsidP="00AA12F5">
      <w:pPr>
        <w:tabs>
          <w:tab w:val="left" w:pos="6330"/>
        </w:tabs>
      </w:pPr>
    </w:p>
    <w:p w:rsidR="003D1E09" w:rsidRDefault="003D1E09" w:rsidP="003D1E09">
      <w:pPr>
        <w:rPr>
          <w:szCs w:val="28"/>
        </w:rPr>
      </w:pPr>
    </w:p>
    <w:p w:rsidR="003D1E09" w:rsidRPr="00A95CCD" w:rsidRDefault="003D1E09" w:rsidP="003D1E09">
      <w:pPr>
        <w:rPr>
          <w:szCs w:val="28"/>
        </w:rPr>
      </w:pPr>
    </w:p>
    <w:p w:rsidR="003D1E09" w:rsidRDefault="003D1E09" w:rsidP="00AA12F5">
      <w:pPr>
        <w:tabs>
          <w:tab w:val="left" w:pos="6330"/>
        </w:tabs>
      </w:pPr>
    </w:p>
    <w:p w:rsidR="003D1E09" w:rsidRDefault="003D1E09" w:rsidP="00AA12F5">
      <w:pPr>
        <w:tabs>
          <w:tab w:val="left" w:pos="6330"/>
        </w:tabs>
      </w:pPr>
    </w:p>
    <w:p w:rsidR="00116C53" w:rsidRDefault="006F2E47" w:rsidP="00AA12F5">
      <w:pPr>
        <w:tabs>
          <w:tab w:val="left" w:pos="6330"/>
        </w:tabs>
      </w:pPr>
      <w:r>
        <w:t xml:space="preserve"> </w:t>
      </w:r>
    </w:p>
    <w:sectPr w:rsidR="00116C53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BDF" w:rsidRDefault="00E63BDF">
      <w:r>
        <w:separator/>
      </w:r>
    </w:p>
  </w:endnote>
  <w:endnote w:type="continuationSeparator" w:id="1">
    <w:p w:rsidR="00E63BDF" w:rsidRDefault="00E63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9603D2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BDF" w:rsidRDefault="00E63BDF">
      <w:r>
        <w:separator/>
      </w:r>
    </w:p>
  </w:footnote>
  <w:footnote w:type="continuationSeparator" w:id="1">
    <w:p w:rsidR="00E63BDF" w:rsidRDefault="00E63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9603D2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561F6"/>
    <w:rsid w:val="00074AD3"/>
    <w:rsid w:val="000C0F53"/>
    <w:rsid w:val="000D30BA"/>
    <w:rsid w:val="000E35A1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73E0E"/>
    <w:rsid w:val="0017551E"/>
    <w:rsid w:val="001C66CD"/>
    <w:rsid w:val="001D0D7E"/>
    <w:rsid w:val="001F56FB"/>
    <w:rsid w:val="002067F7"/>
    <w:rsid w:val="002068DF"/>
    <w:rsid w:val="002521F7"/>
    <w:rsid w:val="002554E6"/>
    <w:rsid w:val="002961FD"/>
    <w:rsid w:val="002A7928"/>
    <w:rsid w:val="002C0F36"/>
    <w:rsid w:val="00300D00"/>
    <w:rsid w:val="00316D2F"/>
    <w:rsid w:val="0032769C"/>
    <w:rsid w:val="003376C0"/>
    <w:rsid w:val="00344C40"/>
    <w:rsid w:val="003618D5"/>
    <w:rsid w:val="00382B02"/>
    <w:rsid w:val="003B33CA"/>
    <w:rsid w:val="003B3D2B"/>
    <w:rsid w:val="003B4880"/>
    <w:rsid w:val="003D1E09"/>
    <w:rsid w:val="003D2686"/>
    <w:rsid w:val="00410297"/>
    <w:rsid w:val="00416597"/>
    <w:rsid w:val="00430AFD"/>
    <w:rsid w:val="00435296"/>
    <w:rsid w:val="00482107"/>
    <w:rsid w:val="00486174"/>
    <w:rsid w:val="004D6571"/>
    <w:rsid w:val="004E1884"/>
    <w:rsid w:val="004E720F"/>
    <w:rsid w:val="004F6677"/>
    <w:rsid w:val="005037B0"/>
    <w:rsid w:val="00552075"/>
    <w:rsid w:val="0055592C"/>
    <w:rsid w:val="0057129E"/>
    <w:rsid w:val="005959C7"/>
    <w:rsid w:val="005A133B"/>
    <w:rsid w:val="005B052F"/>
    <w:rsid w:val="005D2BAB"/>
    <w:rsid w:val="006243BB"/>
    <w:rsid w:val="00643C63"/>
    <w:rsid w:val="00650637"/>
    <w:rsid w:val="00657D48"/>
    <w:rsid w:val="00677B3F"/>
    <w:rsid w:val="0068098C"/>
    <w:rsid w:val="006D2D53"/>
    <w:rsid w:val="006D61BA"/>
    <w:rsid w:val="006F2E47"/>
    <w:rsid w:val="006F63EF"/>
    <w:rsid w:val="0074135D"/>
    <w:rsid w:val="00742019"/>
    <w:rsid w:val="007804BF"/>
    <w:rsid w:val="007A2EF4"/>
    <w:rsid w:val="007A6096"/>
    <w:rsid w:val="007B17A4"/>
    <w:rsid w:val="007C75CB"/>
    <w:rsid w:val="007E5866"/>
    <w:rsid w:val="007F78BE"/>
    <w:rsid w:val="008170D7"/>
    <w:rsid w:val="00840BE7"/>
    <w:rsid w:val="008C08B5"/>
    <w:rsid w:val="008C732E"/>
    <w:rsid w:val="008E073E"/>
    <w:rsid w:val="008E64FE"/>
    <w:rsid w:val="008F1945"/>
    <w:rsid w:val="00901BF1"/>
    <w:rsid w:val="00906B72"/>
    <w:rsid w:val="00912C70"/>
    <w:rsid w:val="0092181A"/>
    <w:rsid w:val="00934B42"/>
    <w:rsid w:val="00936692"/>
    <w:rsid w:val="00947075"/>
    <w:rsid w:val="009603D2"/>
    <w:rsid w:val="009825EF"/>
    <w:rsid w:val="009A0E70"/>
    <w:rsid w:val="009A5BEF"/>
    <w:rsid w:val="009F15C9"/>
    <w:rsid w:val="00A24301"/>
    <w:rsid w:val="00A82CF0"/>
    <w:rsid w:val="00AA12F5"/>
    <w:rsid w:val="00AA194A"/>
    <w:rsid w:val="00AA1B80"/>
    <w:rsid w:val="00AA2912"/>
    <w:rsid w:val="00AC679C"/>
    <w:rsid w:val="00AD2FF2"/>
    <w:rsid w:val="00AF1308"/>
    <w:rsid w:val="00B179A8"/>
    <w:rsid w:val="00B65F2B"/>
    <w:rsid w:val="00B8111D"/>
    <w:rsid w:val="00BC0FD2"/>
    <w:rsid w:val="00BC2CEF"/>
    <w:rsid w:val="00BD24F2"/>
    <w:rsid w:val="00BE0549"/>
    <w:rsid w:val="00BE77AD"/>
    <w:rsid w:val="00C11B91"/>
    <w:rsid w:val="00C17233"/>
    <w:rsid w:val="00C21D84"/>
    <w:rsid w:val="00C337A3"/>
    <w:rsid w:val="00CA4CD3"/>
    <w:rsid w:val="00CA79D2"/>
    <w:rsid w:val="00CB469F"/>
    <w:rsid w:val="00CB6DE2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61507"/>
    <w:rsid w:val="00D7539C"/>
    <w:rsid w:val="00D94579"/>
    <w:rsid w:val="00DB6DA1"/>
    <w:rsid w:val="00DD004A"/>
    <w:rsid w:val="00DF7157"/>
    <w:rsid w:val="00DF763A"/>
    <w:rsid w:val="00E2170C"/>
    <w:rsid w:val="00E63BDF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42D01"/>
    <w:rsid w:val="00F674DE"/>
    <w:rsid w:val="00F81949"/>
    <w:rsid w:val="00F9133D"/>
    <w:rsid w:val="00FA60F1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lock Text"/>
    <w:basedOn w:val="a"/>
    <w:rsid w:val="003D1E09"/>
    <w:pPr>
      <w:widowControl w:val="0"/>
      <w:autoSpaceDE w:val="0"/>
      <w:autoSpaceDN w:val="0"/>
      <w:adjustRightInd w:val="0"/>
      <w:ind w:left="-567" w:right="5720"/>
      <w:jc w:val="both"/>
    </w:pPr>
    <w:rPr>
      <w:rFonts w:ascii="Arial" w:hAnsi="Arial" w:cs="Arial"/>
      <w:b/>
      <w:bCs/>
      <w:color w:val="00008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2019-04-02T11:58:00Z</cp:lastPrinted>
  <dcterms:created xsi:type="dcterms:W3CDTF">2019-04-02T10:13:00Z</dcterms:created>
  <dcterms:modified xsi:type="dcterms:W3CDTF">2019-04-02T12:00:00Z</dcterms:modified>
</cp:coreProperties>
</file>